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1AE" w:rsidRDefault="005111AE" w:rsidP="005111AE">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5111AE" w:rsidRPr="007A0332" w:rsidRDefault="005111AE" w:rsidP="005111AE">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ПО УЛ. </w:t>
      </w:r>
      <w:r w:rsidR="00B87688">
        <w:rPr>
          <w:rFonts w:ascii="Times New Roman" w:hAnsi="Times New Roman"/>
          <w:b/>
          <w:sz w:val="24"/>
          <w:szCs w:val="24"/>
        </w:rPr>
        <w:t>КАЛИНИНА</w:t>
      </w:r>
      <w:r>
        <w:rPr>
          <w:rFonts w:ascii="Times New Roman" w:hAnsi="Times New Roman"/>
          <w:b/>
          <w:sz w:val="24"/>
          <w:szCs w:val="24"/>
        </w:rPr>
        <w:t xml:space="preserve">, Д. </w:t>
      </w:r>
      <w:r w:rsidR="00B87688">
        <w:rPr>
          <w:rFonts w:ascii="Times New Roman" w:hAnsi="Times New Roman"/>
          <w:b/>
          <w:sz w:val="24"/>
          <w:szCs w:val="24"/>
        </w:rPr>
        <w:t>10</w:t>
      </w:r>
      <w:r>
        <w:rPr>
          <w:rFonts w:ascii="Times New Roman" w:hAnsi="Times New Roman"/>
          <w:b/>
          <w:sz w:val="24"/>
          <w:szCs w:val="24"/>
        </w:rPr>
        <w:t xml:space="preserve">, ПОМ. </w:t>
      </w:r>
      <w:r w:rsidR="00B87688">
        <w:rPr>
          <w:rFonts w:ascii="Times New Roman" w:hAnsi="Times New Roman"/>
          <w:b/>
          <w:sz w:val="24"/>
          <w:szCs w:val="24"/>
        </w:rPr>
        <w:t>7</w:t>
      </w:r>
      <w:r w:rsidR="007A0332">
        <w:rPr>
          <w:rFonts w:ascii="Times New Roman" w:hAnsi="Times New Roman"/>
          <w:b/>
          <w:sz w:val="24"/>
          <w:szCs w:val="24"/>
        </w:rPr>
        <w:t>1</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2"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3"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4"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5"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5D2603">
        <w:rPr>
          <w:b w:val="0"/>
          <w:sz w:val="24"/>
          <w:szCs w:val="24"/>
          <w:lang w:val="ru-RU"/>
        </w:rPr>
        <w:t xml:space="preserve"> (далее по тексту – Федеральный закон от 21.12.2001 № 178-ФЗ)</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w:t>
      </w:r>
      <w:proofErr w:type="gramEnd"/>
      <w:r w:rsidR="00795D37" w:rsidRPr="00C13FA4">
        <w:rPr>
          <w:b w:val="0"/>
          <w:sz w:val="24"/>
          <w:szCs w:val="24"/>
          <w:lang w:val="ru-RU"/>
        </w:rPr>
        <w:t xml:space="preserve"> продажи государственного или муниципального имущества в электронной форме»</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E343AF">
        <w:rPr>
          <w:rFonts w:ascii="Times New Roman" w:hAnsi="Times New Roman"/>
          <w:sz w:val="24"/>
          <w:szCs w:val="24"/>
        </w:rPr>
        <w:t>постановлен</w:t>
      </w:r>
      <w:r w:rsidR="00E343AF" w:rsidRPr="008B4258">
        <w:rPr>
          <w:rFonts w:ascii="Times New Roman" w:hAnsi="Times New Roman"/>
          <w:sz w:val="24"/>
          <w:szCs w:val="24"/>
        </w:rPr>
        <w:t xml:space="preserve">ие администрации города Красноярска от </w:t>
      </w:r>
      <w:r w:rsidR="0001014C" w:rsidRPr="0001014C">
        <w:rPr>
          <w:rFonts w:ascii="Times New Roman" w:hAnsi="Times New Roman"/>
          <w:sz w:val="24"/>
          <w:szCs w:val="24"/>
        </w:rPr>
        <w:t>21</w:t>
      </w:r>
      <w:r w:rsidR="00E343AF">
        <w:rPr>
          <w:rFonts w:ascii="Times New Roman" w:hAnsi="Times New Roman"/>
          <w:sz w:val="24"/>
          <w:szCs w:val="24"/>
        </w:rPr>
        <w:t>.0</w:t>
      </w:r>
      <w:r w:rsidR="0001014C" w:rsidRPr="0001014C">
        <w:rPr>
          <w:rFonts w:ascii="Times New Roman" w:hAnsi="Times New Roman"/>
          <w:sz w:val="24"/>
          <w:szCs w:val="24"/>
        </w:rPr>
        <w:t>7</w:t>
      </w:r>
      <w:r w:rsidR="00E343AF">
        <w:rPr>
          <w:rFonts w:ascii="Times New Roman" w:hAnsi="Times New Roman"/>
          <w:sz w:val="24"/>
          <w:szCs w:val="24"/>
        </w:rPr>
        <w:t xml:space="preserve">.2022 </w:t>
      </w:r>
      <w:r w:rsidR="00E343AF" w:rsidRPr="008B4258">
        <w:rPr>
          <w:rFonts w:ascii="Times New Roman" w:hAnsi="Times New Roman"/>
          <w:sz w:val="24"/>
          <w:szCs w:val="24"/>
        </w:rPr>
        <w:t xml:space="preserve">№ </w:t>
      </w:r>
      <w:r w:rsidR="0001014C" w:rsidRPr="0001014C">
        <w:rPr>
          <w:rFonts w:ascii="Times New Roman" w:hAnsi="Times New Roman"/>
          <w:sz w:val="24"/>
          <w:szCs w:val="24"/>
        </w:rPr>
        <w:t>64</w:t>
      </w:r>
      <w:r w:rsidR="007A0332">
        <w:rPr>
          <w:rFonts w:ascii="Times New Roman" w:hAnsi="Times New Roman"/>
          <w:sz w:val="24"/>
          <w:szCs w:val="24"/>
        </w:rPr>
        <w:t>1</w:t>
      </w:r>
      <w:r w:rsidR="00E343AF" w:rsidRPr="008B4258">
        <w:rPr>
          <w:rFonts w:ascii="Times New Roman" w:hAnsi="Times New Roman"/>
          <w:sz w:val="24"/>
          <w:szCs w:val="24"/>
        </w:rPr>
        <w:t xml:space="preserve"> </w:t>
      </w:r>
      <w:r w:rsidR="00BC1480" w:rsidRPr="008B4258">
        <w:rPr>
          <w:rFonts w:ascii="Times New Roman" w:hAnsi="Times New Roman"/>
          <w:sz w:val="24"/>
          <w:szCs w:val="24"/>
        </w:rPr>
        <w:t xml:space="preserve">«О приватизации нежилого </w:t>
      </w:r>
      <w:r w:rsidR="00BC1480" w:rsidRPr="009B1833">
        <w:rPr>
          <w:rFonts w:ascii="Times New Roman" w:hAnsi="Times New Roman"/>
          <w:sz w:val="24"/>
          <w:szCs w:val="24"/>
        </w:rPr>
        <w:t xml:space="preserve">помещения по </w:t>
      </w:r>
      <w:r w:rsidR="005111AE">
        <w:rPr>
          <w:rFonts w:ascii="Times New Roman" w:hAnsi="Times New Roman"/>
          <w:sz w:val="24"/>
          <w:szCs w:val="24"/>
        </w:rPr>
        <w:t xml:space="preserve">ул. </w:t>
      </w:r>
      <w:r w:rsidR="0001014C">
        <w:rPr>
          <w:rFonts w:ascii="Times New Roman" w:hAnsi="Times New Roman"/>
          <w:sz w:val="24"/>
          <w:szCs w:val="24"/>
        </w:rPr>
        <w:t>Калинина</w:t>
      </w:r>
      <w:r w:rsidR="005111AE">
        <w:rPr>
          <w:rFonts w:ascii="Times New Roman" w:hAnsi="Times New Roman"/>
          <w:sz w:val="24"/>
          <w:szCs w:val="24"/>
        </w:rPr>
        <w:t xml:space="preserve">, д. </w:t>
      </w:r>
      <w:r w:rsidR="0001014C">
        <w:rPr>
          <w:rFonts w:ascii="Times New Roman" w:hAnsi="Times New Roman"/>
          <w:sz w:val="24"/>
          <w:szCs w:val="24"/>
        </w:rPr>
        <w:t>10</w:t>
      </w:r>
      <w:r w:rsidR="005111AE">
        <w:rPr>
          <w:rFonts w:ascii="Times New Roman" w:hAnsi="Times New Roman"/>
          <w:sz w:val="24"/>
          <w:szCs w:val="24"/>
        </w:rPr>
        <w:t xml:space="preserve">, пом. </w:t>
      </w:r>
      <w:r w:rsidR="0001014C">
        <w:rPr>
          <w:rFonts w:ascii="Times New Roman" w:hAnsi="Times New Roman"/>
          <w:sz w:val="24"/>
          <w:szCs w:val="24"/>
        </w:rPr>
        <w:t>7</w:t>
      </w:r>
      <w:r w:rsidR="007A0332">
        <w:rPr>
          <w:rFonts w:ascii="Times New Roman" w:hAnsi="Times New Roman"/>
          <w:sz w:val="24"/>
          <w:szCs w:val="24"/>
        </w:rPr>
        <w:t>1</w:t>
      </w:r>
      <w:r w:rsidR="008144F0" w:rsidRPr="009B1833">
        <w:rPr>
          <w:rFonts w:ascii="Times New Roman" w:hAnsi="Times New Roman"/>
          <w:sz w:val="24"/>
          <w:szCs w:val="24"/>
        </w:rPr>
        <w:t>»</w:t>
      </w:r>
      <w:r w:rsidR="005D5461" w:rsidRPr="009B1833">
        <w:rPr>
          <w:rFonts w:ascii="Times New Roman" w:hAnsi="Times New Roman"/>
          <w:sz w:val="24"/>
          <w:szCs w:val="24"/>
        </w:rPr>
        <w:t>.</w:t>
      </w:r>
      <w:r w:rsidR="0001014C" w:rsidRPr="0001014C">
        <w:rPr>
          <w:sz w:val="30"/>
          <w:szCs w:val="30"/>
        </w:rPr>
        <w:t xml:space="preserve"> </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2F7F3E" w:rsidRPr="00CE3F81" w:rsidRDefault="005111AE" w:rsidP="00E343AF">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7A0332">
        <w:rPr>
          <w:rFonts w:ascii="Times New Roman" w:hAnsi="Times New Roman"/>
          <w:sz w:val="24"/>
          <w:szCs w:val="24"/>
        </w:rPr>
        <w:t>12</w:t>
      </w:r>
      <w:r w:rsidRPr="009B1833">
        <w:rPr>
          <w:rFonts w:ascii="Times New Roman" w:hAnsi="Times New Roman"/>
          <w:sz w:val="24"/>
          <w:szCs w:val="24"/>
        </w:rPr>
        <w:t xml:space="preserve"> кв. м, с кадастровым номером 24:50:</w:t>
      </w:r>
      <w:r w:rsidR="0001014C">
        <w:rPr>
          <w:rFonts w:ascii="Times New Roman" w:hAnsi="Times New Roman"/>
          <w:sz w:val="24"/>
          <w:szCs w:val="24"/>
        </w:rPr>
        <w:t>0200010:192</w:t>
      </w:r>
      <w:r w:rsidR="007A0332">
        <w:rPr>
          <w:rFonts w:ascii="Times New Roman" w:hAnsi="Times New Roman"/>
          <w:sz w:val="24"/>
          <w:szCs w:val="24"/>
        </w:rPr>
        <w:t>2</w:t>
      </w:r>
      <w:r w:rsidRPr="009B1833">
        <w:rPr>
          <w:rFonts w:ascii="Times New Roman" w:hAnsi="Times New Roman"/>
          <w:sz w:val="24"/>
          <w:szCs w:val="24"/>
        </w:rPr>
        <w:t xml:space="preserve"> расположено по адресу: г. Красноярск, </w:t>
      </w:r>
      <w:r>
        <w:rPr>
          <w:rFonts w:ascii="Times New Roman" w:hAnsi="Times New Roman"/>
          <w:sz w:val="24"/>
          <w:szCs w:val="24"/>
        </w:rPr>
        <w:t xml:space="preserve">ул. </w:t>
      </w:r>
      <w:r w:rsidR="0001014C">
        <w:rPr>
          <w:rFonts w:ascii="Times New Roman" w:hAnsi="Times New Roman"/>
          <w:sz w:val="24"/>
          <w:szCs w:val="24"/>
        </w:rPr>
        <w:t>Калинина</w:t>
      </w:r>
      <w:r>
        <w:rPr>
          <w:rFonts w:ascii="Times New Roman" w:hAnsi="Times New Roman"/>
          <w:sz w:val="24"/>
          <w:szCs w:val="24"/>
        </w:rPr>
        <w:t xml:space="preserve">, д. </w:t>
      </w:r>
      <w:r w:rsidR="0001014C">
        <w:rPr>
          <w:rFonts w:ascii="Times New Roman" w:hAnsi="Times New Roman"/>
          <w:sz w:val="24"/>
          <w:szCs w:val="24"/>
        </w:rPr>
        <w:t>10</w:t>
      </w:r>
      <w:r>
        <w:rPr>
          <w:rFonts w:ascii="Times New Roman" w:hAnsi="Times New Roman"/>
          <w:sz w:val="24"/>
          <w:szCs w:val="24"/>
        </w:rPr>
        <w:t xml:space="preserve">, пом. </w:t>
      </w:r>
      <w:r w:rsidR="0001014C">
        <w:rPr>
          <w:rFonts w:ascii="Times New Roman" w:hAnsi="Times New Roman"/>
          <w:sz w:val="24"/>
          <w:szCs w:val="24"/>
        </w:rPr>
        <w:t>7</w:t>
      </w:r>
      <w:r w:rsidR="007A0332">
        <w:rPr>
          <w:rFonts w:ascii="Times New Roman" w:hAnsi="Times New Roman"/>
          <w:sz w:val="24"/>
          <w:szCs w:val="24"/>
        </w:rPr>
        <w:t>1</w:t>
      </w:r>
      <w:r w:rsidRPr="009B1833">
        <w:rPr>
          <w:rFonts w:ascii="Times New Roman" w:hAnsi="Times New Roman"/>
          <w:sz w:val="24"/>
          <w:szCs w:val="24"/>
        </w:rPr>
        <w:t xml:space="preserve">. Нежилое помещение находится </w:t>
      </w:r>
      <w:r w:rsidR="0001014C">
        <w:rPr>
          <w:rFonts w:ascii="Times New Roman" w:hAnsi="Times New Roman"/>
          <w:sz w:val="24"/>
          <w:szCs w:val="24"/>
        </w:rPr>
        <w:t>на первом этаже</w:t>
      </w:r>
      <w:r>
        <w:rPr>
          <w:rFonts w:ascii="Times New Roman" w:hAnsi="Times New Roman"/>
          <w:sz w:val="24"/>
          <w:szCs w:val="24"/>
        </w:rPr>
        <w:t xml:space="preserve"> </w:t>
      </w:r>
      <w:r w:rsidR="0001014C">
        <w:rPr>
          <w:rFonts w:ascii="Times New Roman" w:hAnsi="Times New Roman"/>
          <w:sz w:val="24"/>
          <w:szCs w:val="24"/>
        </w:rPr>
        <w:t>девяти</w:t>
      </w:r>
      <w:r>
        <w:rPr>
          <w:rFonts w:ascii="Times New Roman" w:hAnsi="Times New Roman"/>
          <w:sz w:val="24"/>
          <w:szCs w:val="24"/>
        </w:rPr>
        <w:t>этажного жилого дома</w:t>
      </w:r>
      <w:r w:rsidRPr="009B1833">
        <w:rPr>
          <w:rFonts w:ascii="Times New Roman" w:hAnsi="Times New Roman"/>
          <w:sz w:val="24"/>
          <w:szCs w:val="24"/>
        </w:rPr>
        <w:t>.</w:t>
      </w:r>
      <w:r>
        <w:rPr>
          <w:rFonts w:ascii="Times New Roman" w:hAnsi="Times New Roman"/>
          <w:sz w:val="24"/>
          <w:szCs w:val="24"/>
        </w:rPr>
        <w:t xml:space="preserve"> Отдельный вход </w:t>
      </w:r>
      <w:r w:rsidR="0001014C">
        <w:rPr>
          <w:rFonts w:ascii="Times New Roman" w:hAnsi="Times New Roman"/>
          <w:sz w:val="24"/>
          <w:szCs w:val="24"/>
        </w:rPr>
        <w:t>отсутствует</w:t>
      </w:r>
      <w:r w:rsidR="00DE40BB">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B7635D">
        <w:rPr>
          <w:rFonts w:ascii="Times New Roman" w:hAnsi="Times New Roman"/>
          <w:bCs/>
          <w:sz w:val="24"/>
          <w:szCs w:val="24"/>
        </w:rPr>
        <w:t>Информация о предыдущих торгах объектов продажи:</w:t>
      </w:r>
      <w:r w:rsidR="00E343AF">
        <w:rPr>
          <w:rFonts w:ascii="Times New Roman" w:hAnsi="Times New Roman"/>
          <w:b/>
          <w:bCs/>
          <w:sz w:val="24"/>
          <w:szCs w:val="24"/>
        </w:rPr>
        <w:t xml:space="preserve"> </w:t>
      </w:r>
      <w:r w:rsidR="0001014C">
        <w:rPr>
          <w:rFonts w:ascii="Times New Roman" w:hAnsi="Times New Roman"/>
          <w:bCs/>
          <w:sz w:val="24"/>
          <w:szCs w:val="24"/>
        </w:rPr>
        <w:t>объект на торги ранее не выставлялся</w:t>
      </w:r>
      <w:r w:rsidR="00B7635D">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w:t>
      </w:r>
      <w:r w:rsidR="00E94813">
        <w:t>ого</w:t>
      </w:r>
      <w:r w:rsidR="008144F0">
        <w:t xml:space="preserve"> помещени</w:t>
      </w:r>
      <w:r w:rsidR="00E94813">
        <w:t>я</w:t>
      </w:r>
      <w:r w:rsidR="008144F0" w:rsidRPr="00F920D7">
        <w:t xml:space="preserve"> –</w:t>
      </w:r>
      <w:r w:rsidR="0054303C">
        <w:t xml:space="preserve"> </w:t>
      </w:r>
      <w:r w:rsidR="007A0332">
        <w:t>254</w:t>
      </w:r>
      <w:r w:rsidR="0001014C">
        <w:t xml:space="preserve"> </w:t>
      </w:r>
      <w:r w:rsidR="007132A4">
        <w:t>000</w:t>
      </w:r>
      <w:r w:rsidR="00775958" w:rsidRPr="00D421CA">
        <w:t xml:space="preserve"> (</w:t>
      </w:r>
      <w:r w:rsidR="007A0332">
        <w:t>двести пятьдесят четыре тысячи</w:t>
      </w:r>
      <w:r w:rsidR="00775958" w:rsidRPr="00D421CA">
        <w:t>) рублей, в том числе НДС.</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7A0332">
        <w:rPr>
          <w:rFonts w:ascii="Times New Roman" w:hAnsi="Times New Roman"/>
          <w:sz w:val="24"/>
          <w:szCs w:val="24"/>
        </w:rPr>
        <w:t>12 700</w:t>
      </w:r>
      <w:r w:rsidRPr="007A6A43">
        <w:rPr>
          <w:rFonts w:ascii="Times New Roman" w:hAnsi="Times New Roman"/>
          <w:sz w:val="24"/>
          <w:szCs w:val="24"/>
        </w:rPr>
        <w:t xml:space="preserve"> (</w:t>
      </w:r>
      <w:r w:rsidR="007A0332">
        <w:rPr>
          <w:rFonts w:ascii="Times New Roman" w:hAnsi="Times New Roman"/>
          <w:sz w:val="24"/>
          <w:szCs w:val="24"/>
        </w:rPr>
        <w:t>двенадцать тысяч семьсот</w:t>
      </w:r>
      <w:r w:rsidRPr="007A6A43">
        <w:rPr>
          <w:rFonts w:ascii="Times New Roman" w:hAnsi="Times New Roman"/>
          <w:sz w:val="24"/>
          <w:szCs w:val="24"/>
        </w:rPr>
        <w:t>) рублей, что составляет 5 процентов от начальной цены продажи нежил</w:t>
      </w:r>
      <w:r w:rsidR="00E94813">
        <w:rPr>
          <w:rFonts w:ascii="Times New Roman" w:hAnsi="Times New Roman"/>
          <w:sz w:val="24"/>
          <w:szCs w:val="24"/>
        </w:rPr>
        <w:t>ого</w:t>
      </w:r>
      <w:r w:rsidRPr="007A6A43">
        <w:rPr>
          <w:rFonts w:ascii="Times New Roman" w:hAnsi="Times New Roman"/>
          <w:sz w:val="24"/>
          <w:szCs w:val="24"/>
        </w:rPr>
        <w:t xml:space="preserve"> помещени</w:t>
      </w:r>
      <w:r w:rsidR="00E94813">
        <w:rPr>
          <w:rFonts w:ascii="Times New Roman" w:hAnsi="Times New Roman"/>
          <w:sz w:val="24"/>
          <w:szCs w:val="24"/>
        </w:rPr>
        <w:t>я</w:t>
      </w:r>
      <w:r w:rsidRPr="007A6A43">
        <w:rPr>
          <w:rFonts w:ascii="Times New Roman" w:hAnsi="Times New Roman"/>
          <w:sz w:val="24"/>
          <w:szCs w:val="24"/>
        </w:rPr>
        <w:t xml:space="preserve">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7A0332">
        <w:t>50 800</w:t>
      </w:r>
      <w:r w:rsidRPr="00D421CA">
        <w:t xml:space="preserve"> (</w:t>
      </w:r>
      <w:r w:rsidR="007A0332">
        <w:t>пятьдесят тысяч восемьсот</w:t>
      </w:r>
      <w:r w:rsidRPr="00D421CA">
        <w:t>)</w:t>
      </w:r>
      <w:r w:rsidRPr="00F920D7">
        <w:t xml:space="preserve"> рублей, составляющий 20 процентов начальной цены продажи </w:t>
      </w:r>
      <w:r>
        <w:t>нежил</w:t>
      </w:r>
      <w:r w:rsidR="00E94813">
        <w:t>ого</w:t>
      </w:r>
      <w:r>
        <w:t xml:space="preserve"> помещени</w:t>
      </w:r>
      <w:r w:rsidR="00E94813">
        <w:t>я</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AF4111"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 </w:t>
      </w:r>
      <w:r w:rsidR="00270B02" w:rsidRPr="00AF4111">
        <w:rPr>
          <w:rFonts w:ascii="Times New Roman" w:hAnsi="Times New Roman"/>
          <w:bCs/>
          <w:sz w:val="24"/>
          <w:szCs w:val="24"/>
          <w:lang w:eastAsia="ru-RU"/>
        </w:rPr>
        <w:t xml:space="preserve">Дата </w:t>
      </w:r>
      <w:r w:rsidR="008144F0" w:rsidRPr="00AF4111">
        <w:rPr>
          <w:rFonts w:ascii="Times New Roman" w:hAnsi="Times New Roman"/>
          <w:bCs/>
          <w:sz w:val="24"/>
          <w:szCs w:val="24"/>
          <w:lang w:eastAsia="ru-RU"/>
        </w:rPr>
        <w:t xml:space="preserve">и время начала приема заявок – </w:t>
      </w:r>
      <w:r w:rsidR="00E343AF">
        <w:rPr>
          <w:rFonts w:ascii="Times New Roman" w:hAnsi="Times New Roman"/>
          <w:bCs/>
          <w:sz w:val="24"/>
          <w:szCs w:val="24"/>
          <w:lang w:eastAsia="ru-RU"/>
        </w:rPr>
        <w:t>20</w:t>
      </w:r>
      <w:r w:rsidR="00270B02" w:rsidRPr="00AF4111">
        <w:rPr>
          <w:rFonts w:ascii="Times New Roman" w:hAnsi="Times New Roman"/>
          <w:bCs/>
          <w:sz w:val="24"/>
          <w:szCs w:val="24"/>
          <w:lang w:eastAsia="ru-RU"/>
        </w:rPr>
        <w:t>.</w:t>
      </w:r>
      <w:r w:rsidR="0066072A" w:rsidRPr="00AF4111">
        <w:rPr>
          <w:rFonts w:ascii="Times New Roman" w:hAnsi="Times New Roman"/>
          <w:bCs/>
          <w:sz w:val="24"/>
          <w:szCs w:val="24"/>
          <w:lang w:eastAsia="ru-RU"/>
        </w:rPr>
        <w:t>0</w:t>
      </w:r>
      <w:r w:rsidR="0045534F">
        <w:rPr>
          <w:rFonts w:ascii="Times New Roman" w:hAnsi="Times New Roman"/>
          <w:bCs/>
          <w:sz w:val="24"/>
          <w:szCs w:val="24"/>
          <w:lang w:eastAsia="ru-RU"/>
        </w:rPr>
        <w:t>8</w:t>
      </w:r>
      <w:r w:rsidR="00270B02" w:rsidRPr="00AF4111">
        <w:rPr>
          <w:rFonts w:ascii="Times New Roman" w:hAnsi="Times New Roman"/>
          <w:bCs/>
          <w:sz w:val="24"/>
          <w:szCs w:val="24"/>
          <w:lang w:eastAsia="ru-RU"/>
        </w:rPr>
        <w:t>.20</w:t>
      </w:r>
      <w:r w:rsidR="0066072A" w:rsidRPr="00AF4111">
        <w:rPr>
          <w:rFonts w:ascii="Times New Roman" w:hAnsi="Times New Roman"/>
          <w:bCs/>
          <w:sz w:val="24"/>
          <w:szCs w:val="24"/>
          <w:lang w:eastAsia="ru-RU"/>
        </w:rPr>
        <w:t>22</w:t>
      </w:r>
      <w:r w:rsidR="00270B02" w:rsidRPr="00AF4111">
        <w:rPr>
          <w:rFonts w:ascii="Times New Roman" w:hAnsi="Times New Roman"/>
          <w:bCs/>
          <w:sz w:val="24"/>
          <w:szCs w:val="24"/>
          <w:lang w:eastAsia="ru-RU"/>
        </w:rPr>
        <w:t xml:space="preserve"> в 9:00.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Дата и время окончания пр</w:t>
      </w:r>
      <w:r w:rsidR="001C3254" w:rsidRPr="00AF4111">
        <w:rPr>
          <w:rFonts w:ascii="Times New Roman" w:hAnsi="Times New Roman"/>
          <w:bCs/>
          <w:sz w:val="24"/>
          <w:szCs w:val="24"/>
          <w:lang w:eastAsia="ru-RU"/>
        </w:rPr>
        <w:t xml:space="preserve">иема заявок – </w:t>
      </w:r>
      <w:r w:rsidR="00E343AF">
        <w:rPr>
          <w:rFonts w:ascii="Times New Roman" w:hAnsi="Times New Roman"/>
          <w:bCs/>
          <w:sz w:val="24"/>
          <w:szCs w:val="24"/>
          <w:lang w:eastAsia="ru-RU"/>
        </w:rPr>
        <w:t>14</w:t>
      </w:r>
      <w:r w:rsidRPr="00AF4111">
        <w:rPr>
          <w:rFonts w:ascii="Times New Roman" w:hAnsi="Times New Roman"/>
          <w:bCs/>
          <w:sz w:val="24"/>
          <w:szCs w:val="24"/>
          <w:lang w:eastAsia="ru-RU"/>
        </w:rPr>
        <w:t>.</w:t>
      </w:r>
      <w:r w:rsidR="0066072A" w:rsidRPr="00AF4111">
        <w:rPr>
          <w:rFonts w:ascii="Times New Roman" w:hAnsi="Times New Roman"/>
          <w:bCs/>
          <w:sz w:val="24"/>
          <w:szCs w:val="24"/>
          <w:lang w:eastAsia="ru-RU"/>
        </w:rPr>
        <w:t>0</w:t>
      </w:r>
      <w:r w:rsidR="0045534F">
        <w:rPr>
          <w:rFonts w:ascii="Times New Roman" w:hAnsi="Times New Roman"/>
          <w:bCs/>
          <w:sz w:val="24"/>
          <w:szCs w:val="24"/>
          <w:lang w:eastAsia="ru-RU"/>
        </w:rPr>
        <w:t>9</w:t>
      </w:r>
      <w:r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00DF28E3" w:rsidRPr="00AF4111">
        <w:rPr>
          <w:rFonts w:ascii="Times New Roman" w:hAnsi="Times New Roman"/>
          <w:bCs/>
          <w:sz w:val="24"/>
          <w:szCs w:val="24"/>
          <w:lang w:eastAsia="ru-RU"/>
        </w:rPr>
        <w:t xml:space="preserve"> в 17</w:t>
      </w:r>
      <w:r w:rsidRPr="00AF4111">
        <w:rPr>
          <w:rFonts w:ascii="Times New Roman" w:hAnsi="Times New Roman"/>
          <w:bCs/>
          <w:sz w:val="24"/>
          <w:szCs w:val="24"/>
          <w:lang w:eastAsia="ru-RU"/>
        </w:rPr>
        <w:t>:00.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Дата признания претендентов участниками продажи – </w:t>
      </w:r>
      <w:r w:rsidR="008F1F18" w:rsidRPr="00AF4111">
        <w:rPr>
          <w:rFonts w:ascii="Times New Roman" w:hAnsi="Times New Roman"/>
          <w:bCs/>
          <w:sz w:val="24"/>
          <w:szCs w:val="24"/>
          <w:lang w:eastAsia="ru-RU"/>
        </w:rPr>
        <w:t>1</w:t>
      </w:r>
      <w:r w:rsidR="00E343AF">
        <w:rPr>
          <w:rFonts w:ascii="Times New Roman" w:hAnsi="Times New Roman"/>
          <w:bCs/>
          <w:sz w:val="24"/>
          <w:szCs w:val="24"/>
          <w:lang w:eastAsia="ru-RU"/>
        </w:rPr>
        <w:t>6</w:t>
      </w:r>
      <w:r w:rsidRPr="00AF4111">
        <w:rPr>
          <w:rFonts w:ascii="Times New Roman" w:hAnsi="Times New Roman"/>
          <w:bCs/>
          <w:sz w:val="24"/>
          <w:szCs w:val="24"/>
          <w:lang w:eastAsia="ru-RU"/>
        </w:rPr>
        <w:t>.</w:t>
      </w:r>
      <w:r w:rsidR="0066072A" w:rsidRPr="00AF4111">
        <w:rPr>
          <w:rFonts w:ascii="Times New Roman" w:hAnsi="Times New Roman"/>
          <w:bCs/>
          <w:sz w:val="24"/>
          <w:szCs w:val="24"/>
          <w:lang w:eastAsia="ru-RU"/>
        </w:rPr>
        <w:t>0</w:t>
      </w:r>
      <w:r w:rsidR="0045534F">
        <w:rPr>
          <w:rFonts w:ascii="Times New Roman" w:hAnsi="Times New Roman"/>
          <w:bCs/>
          <w:sz w:val="24"/>
          <w:szCs w:val="24"/>
          <w:lang w:eastAsia="ru-RU"/>
        </w:rPr>
        <w:t>9</w:t>
      </w:r>
      <w:r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Pr="00AF4111">
        <w:rPr>
          <w:rFonts w:ascii="Times New Roman" w:hAnsi="Times New Roman"/>
          <w:bCs/>
          <w:sz w:val="24"/>
          <w:szCs w:val="24"/>
          <w:lang w:eastAsia="ru-RU"/>
        </w:rPr>
        <w:t>.</w:t>
      </w:r>
    </w:p>
    <w:p w:rsidR="00D9640F" w:rsidRPr="00AF4111"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Дат</w:t>
      </w:r>
      <w:r w:rsidR="008144F0" w:rsidRPr="00AF4111">
        <w:rPr>
          <w:rFonts w:ascii="Times New Roman" w:hAnsi="Times New Roman"/>
          <w:bCs/>
          <w:sz w:val="24"/>
          <w:szCs w:val="24"/>
          <w:lang w:eastAsia="ru-RU"/>
        </w:rPr>
        <w:t>а</w:t>
      </w:r>
      <w:r w:rsidR="00F27CFD" w:rsidRPr="00AF4111">
        <w:rPr>
          <w:rFonts w:ascii="Times New Roman" w:hAnsi="Times New Roman"/>
          <w:bCs/>
          <w:sz w:val="24"/>
          <w:szCs w:val="24"/>
          <w:lang w:eastAsia="ru-RU"/>
        </w:rPr>
        <w:t xml:space="preserve"> и время проведения продажи – </w:t>
      </w:r>
      <w:r w:rsidR="00E343AF">
        <w:rPr>
          <w:rFonts w:ascii="Times New Roman" w:hAnsi="Times New Roman"/>
          <w:bCs/>
          <w:sz w:val="24"/>
          <w:szCs w:val="24"/>
          <w:lang w:eastAsia="ru-RU"/>
        </w:rPr>
        <w:t>20</w:t>
      </w:r>
      <w:r w:rsidR="00E00F66" w:rsidRPr="00AF4111">
        <w:rPr>
          <w:rFonts w:ascii="Times New Roman" w:hAnsi="Times New Roman"/>
          <w:bCs/>
          <w:sz w:val="24"/>
          <w:szCs w:val="24"/>
          <w:lang w:eastAsia="ru-RU"/>
        </w:rPr>
        <w:t>.</w:t>
      </w:r>
      <w:r w:rsidR="0066072A" w:rsidRPr="00AF4111">
        <w:rPr>
          <w:rFonts w:ascii="Times New Roman" w:hAnsi="Times New Roman"/>
          <w:bCs/>
          <w:sz w:val="24"/>
          <w:szCs w:val="24"/>
          <w:lang w:eastAsia="ru-RU"/>
        </w:rPr>
        <w:t>0</w:t>
      </w:r>
      <w:r w:rsidR="0045534F">
        <w:rPr>
          <w:rFonts w:ascii="Times New Roman" w:hAnsi="Times New Roman"/>
          <w:bCs/>
          <w:sz w:val="24"/>
          <w:szCs w:val="24"/>
          <w:lang w:eastAsia="ru-RU"/>
        </w:rPr>
        <w:t>9</w:t>
      </w:r>
      <w:r w:rsidR="00E00F66"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00E00F66" w:rsidRPr="00AF4111">
        <w:rPr>
          <w:rFonts w:ascii="Times New Roman" w:hAnsi="Times New Roman"/>
          <w:bCs/>
          <w:sz w:val="24"/>
          <w:szCs w:val="24"/>
          <w:lang w:eastAsia="ru-RU"/>
        </w:rPr>
        <w:t xml:space="preserve"> в </w:t>
      </w:r>
      <w:r w:rsidR="00E94813">
        <w:rPr>
          <w:rFonts w:ascii="Times New Roman" w:hAnsi="Times New Roman"/>
          <w:bCs/>
          <w:sz w:val="24"/>
          <w:szCs w:val="24"/>
          <w:lang w:eastAsia="ru-RU"/>
        </w:rPr>
        <w:t>1</w:t>
      </w:r>
      <w:r w:rsidR="007A0332">
        <w:rPr>
          <w:rFonts w:ascii="Times New Roman" w:hAnsi="Times New Roman"/>
          <w:bCs/>
          <w:sz w:val="24"/>
          <w:szCs w:val="24"/>
          <w:lang w:eastAsia="ru-RU"/>
        </w:rPr>
        <w:t>3</w:t>
      </w:r>
      <w:r w:rsidRPr="00AF4111">
        <w:rPr>
          <w:rFonts w:ascii="Times New Roman" w:hAnsi="Times New Roman"/>
          <w:bCs/>
          <w:sz w:val="24"/>
          <w:szCs w:val="24"/>
          <w:lang w:eastAsia="ru-RU"/>
        </w:rPr>
        <w:t>:</w:t>
      </w:r>
      <w:r w:rsidR="007F6850" w:rsidRPr="00AF4111">
        <w:rPr>
          <w:rFonts w:ascii="Times New Roman" w:hAnsi="Times New Roman"/>
          <w:bCs/>
          <w:sz w:val="24"/>
          <w:szCs w:val="24"/>
          <w:lang w:eastAsia="ru-RU"/>
        </w:rPr>
        <w:t>0</w:t>
      </w:r>
      <w:r w:rsidRPr="00AF4111">
        <w:rPr>
          <w:rFonts w:ascii="Times New Roman" w:hAnsi="Times New Roman"/>
          <w:bCs/>
          <w:sz w:val="24"/>
          <w:szCs w:val="24"/>
          <w:lang w:eastAsia="ru-RU"/>
        </w:rPr>
        <w:t>0</w:t>
      </w:r>
      <w:r w:rsidR="00D9640F" w:rsidRPr="00AF4111">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w:t>
      </w:r>
      <w:r w:rsidRPr="005F5707">
        <w:rPr>
          <w:rFonts w:ascii="Times New Roman" w:hAnsi="Times New Roman"/>
          <w:sz w:val="24"/>
          <w:szCs w:val="24"/>
        </w:rPr>
        <w:lastRenderedPageBreak/>
        <w:t xml:space="preserve">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w:t>
      </w:r>
      <w:r w:rsidR="005D2603">
        <w:rPr>
          <w:rFonts w:ascii="Times New Roman" w:hAnsi="Times New Roman"/>
          <w:sz w:val="24"/>
          <w:szCs w:val="24"/>
        </w:rPr>
        <w:t xml:space="preserve">8-ФЗ                           </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005D2603">
        <w:rPr>
          <w:rFonts w:ascii="Times New Roman" w:hAnsi="Times New Roman"/>
          <w:sz w:val="24"/>
          <w:szCs w:val="24"/>
        </w:rPr>
        <w:t>21.12.</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FB124C" w:rsidRDefault="00A669B2" w:rsidP="00FB124C">
      <w:pPr>
        <w:autoSpaceDE w:val="0"/>
        <w:autoSpaceDN w:val="0"/>
        <w:adjustRightInd w:val="0"/>
        <w:spacing w:after="0" w:line="240" w:lineRule="auto"/>
        <w:ind w:firstLine="709"/>
        <w:jc w:val="both"/>
        <w:rPr>
          <w:rFonts w:ascii="Times New Roman" w:eastAsiaTheme="minorHAnsi" w:hAnsi="Times New Roman"/>
          <w:sz w:val="24"/>
          <w:szCs w:val="24"/>
        </w:rPr>
      </w:pPr>
      <w:r w:rsidRPr="00FB124C">
        <w:rPr>
          <w:rFonts w:ascii="Times New Roman" w:hAnsi="Times New Roman"/>
          <w:sz w:val="24"/>
        </w:rPr>
        <w:t>4.7. При приеме заявок от Претендентов Оператор обеспечивает конфиденциальность данных о Претендентах и участниках,</w:t>
      </w:r>
      <w:r w:rsidRPr="00FB124C">
        <w:rPr>
          <w:sz w:val="24"/>
        </w:rPr>
        <w:t xml:space="preserve"> </w:t>
      </w:r>
      <w:r w:rsidR="00FB124C">
        <w:rPr>
          <w:rFonts w:ascii="Times New Roman" w:eastAsiaTheme="minorHAnsi" w:hAnsi="Times New Roman"/>
          <w:sz w:val="24"/>
          <w:szCs w:val="24"/>
        </w:rPr>
        <w:t>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w:t>
      </w:r>
      <w:r w:rsidRPr="00935CC5">
        <w:rPr>
          <w:sz w:val="24"/>
        </w:rPr>
        <w:t>.</w:t>
      </w:r>
      <w:r w:rsidRPr="00770C0F">
        <w:rPr>
          <w:color w:val="FF0000"/>
          <w:sz w:val="24"/>
        </w:rPr>
        <w:t xml:space="preserve">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lastRenderedPageBreak/>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E343AF">
        <w:rPr>
          <w:sz w:val="24"/>
        </w:rPr>
        <w:t>20</w:t>
      </w:r>
      <w:r w:rsidR="0054303C" w:rsidRPr="00AE1DE2">
        <w:rPr>
          <w:sz w:val="24"/>
        </w:rPr>
        <w:t>.</w:t>
      </w:r>
      <w:r w:rsidR="00253A87" w:rsidRPr="00AE1DE2">
        <w:rPr>
          <w:sz w:val="24"/>
        </w:rPr>
        <w:t>0</w:t>
      </w:r>
      <w:r w:rsidR="0045534F">
        <w:rPr>
          <w:sz w:val="24"/>
        </w:rPr>
        <w:t>8</w:t>
      </w:r>
      <w:r w:rsidR="00101107" w:rsidRPr="00AE1DE2">
        <w:rPr>
          <w:sz w:val="24"/>
        </w:rPr>
        <w:t>.202</w:t>
      </w:r>
      <w:r w:rsidR="00253A87" w:rsidRPr="00AE1DE2">
        <w:rPr>
          <w:sz w:val="24"/>
        </w:rPr>
        <w:t>2</w:t>
      </w:r>
      <w:r w:rsidR="00101107" w:rsidRPr="00AE1DE2">
        <w:rPr>
          <w:sz w:val="24"/>
        </w:rPr>
        <w:t xml:space="preserve"> по </w:t>
      </w:r>
      <w:r w:rsidR="00CC6C94" w:rsidRPr="00AE1DE2">
        <w:rPr>
          <w:sz w:val="24"/>
        </w:rPr>
        <w:t>1</w:t>
      </w:r>
      <w:r w:rsidR="00E343AF">
        <w:rPr>
          <w:sz w:val="24"/>
        </w:rPr>
        <w:t>4</w:t>
      </w:r>
      <w:r w:rsidR="00CE6D1B" w:rsidRPr="00AE1DE2">
        <w:rPr>
          <w:sz w:val="24"/>
        </w:rPr>
        <w:t>.</w:t>
      </w:r>
      <w:r w:rsidR="00253A87" w:rsidRPr="00AE1DE2">
        <w:rPr>
          <w:sz w:val="24"/>
        </w:rPr>
        <w:t>0</w:t>
      </w:r>
      <w:r w:rsidR="0045534F">
        <w:rPr>
          <w:sz w:val="24"/>
        </w:rPr>
        <w:t>9</w:t>
      </w:r>
      <w:r w:rsidRPr="00AE1DE2">
        <w:rPr>
          <w:sz w:val="24"/>
        </w:rPr>
        <w:t>.202</w:t>
      </w:r>
      <w:r w:rsidR="00253A87" w:rsidRPr="00AE1DE2">
        <w:rPr>
          <w:sz w:val="24"/>
        </w:rPr>
        <w:t>2</w:t>
      </w:r>
      <w:r w:rsidRPr="00AE1DE2">
        <w:rPr>
          <w:sz w:val="24"/>
        </w:rPr>
        <w:t>.</w:t>
      </w:r>
      <w:r w:rsidRPr="00D421CA">
        <w:rPr>
          <w:sz w:val="24"/>
        </w:rPr>
        <w:t xml:space="preserve"> Назначение</w:t>
      </w:r>
      <w:r w:rsidRPr="004A6320">
        <w:rPr>
          <w:sz w:val="24"/>
        </w:rPr>
        <w:t xml:space="preserve"> платежа – для участия в аукционе по продаже </w:t>
      </w:r>
      <w:r w:rsidR="002F7F3E">
        <w:rPr>
          <w:sz w:val="24"/>
        </w:rPr>
        <w:t xml:space="preserve">единым лотом </w:t>
      </w:r>
      <w:r w:rsidR="00C71D1E">
        <w:rPr>
          <w:sz w:val="24"/>
        </w:rPr>
        <w:t>нежил</w:t>
      </w:r>
      <w:r w:rsidR="00E94813">
        <w:rPr>
          <w:sz w:val="24"/>
        </w:rPr>
        <w:t>ого</w:t>
      </w:r>
      <w:r w:rsidR="00C71D1E">
        <w:rPr>
          <w:sz w:val="24"/>
        </w:rPr>
        <w:t xml:space="preserve"> помещени</w:t>
      </w:r>
      <w:r w:rsidR="00E94813">
        <w:rPr>
          <w:sz w:val="24"/>
        </w:rPr>
        <w:t>я</w:t>
      </w:r>
      <w:r w:rsidR="00C71D1E">
        <w:rPr>
          <w:sz w:val="24"/>
        </w:rPr>
        <w:t xml:space="preserve"> </w:t>
      </w:r>
      <w:r w:rsidR="00EF2C88">
        <w:rPr>
          <w:sz w:val="24"/>
        </w:rPr>
        <w:t xml:space="preserve">по </w:t>
      </w:r>
      <w:r w:rsidR="005111AE">
        <w:rPr>
          <w:sz w:val="24"/>
        </w:rPr>
        <w:t xml:space="preserve">ул. </w:t>
      </w:r>
      <w:r w:rsidR="0001014C">
        <w:rPr>
          <w:sz w:val="24"/>
        </w:rPr>
        <w:t>Калинина</w:t>
      </w:r>
      <w:r w:rsidR="005111AE">
        <w:rPr>
          <w:sz w:val="24"/>
        </w:rPr>
        <w:t>, д.</w:t>
      </w:r>
      <w:r w:rsidR="0001014C">
        <w:rPr>
          <w:sz w:val="24"/>
        </w:rPr>
        <w:t>10</w:t>
      </w:r>
      <w:r w:rsidR="005111AE">
        <w:rPr>
          <w:sz w:val="24"/>
        </w:rPr>
        <w:t>, пом.</w:t>
      </w:r>
      <w:r w:rsidR="0001014C">
        <w:rPr>
          <w:sz w:val="24"/>
        </w:rPr>
        <w:t>7</w:t>
      </w:r>
      <w:r w:rsidR="007A0332">
        <w:rPr>
          <w:sz w:val="24"/>
        </w:rPr>
        <w:t>1</w:t>
      </w:r>
      <w:bookmarkStart w:id="2" w:name="_GoBack"/>
      <w:bookmarkEnd w:id="2"/>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CB6631"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32A65" w:rsidRDefault="00E32A65" w:rsidP="00E32A65">
      <w:pPr>
        <w:autoSpaceDE w:val="0"/>
        <w:autoSpaceDN w:val="0"/>
        <w:adjustRightInd w:val="0"/>
        <w:spacing w:after="0" w:line="240" w:lineRule="auto"/>
        <w:ind w:firstLine="708"/>
        <w:jc w:val="both"/>
        <w:rPr>
          <w:rFonts w:ascii="Times New Roman" w:eastAsiaTheme="minorHAnsi" w:hAnsi="Times New Roman"/>
          <w:sz w:val="24"/>
          <w:szCs w:val="24"/>
        </w:rPr>
      </w:pPr>
      <w:r w:rsidRPr="00FB229E">
        <w:rPr>
          <w:rFonts w:ascii="Times New Roman" w:eastAsiaTheme="minorHAnsi" w:hAnsi="Times New Roman"/>
          <w:sz w:val="24"/>
          <w:szCs w:val="24"/>
        </w:rPr>
        <w:t xml:space="preserve">6.4 Суммы задатков возвращаются участникам аукциона, за исключением его победителя либо лица, признанного единственным участником аукциона, </w:t>
      </w:r>
      <w:r w:rsidR="00FB229E" w:rsidRPr="00FB229E">
        <w:rPr>
          <w:rFonts w:ascii="Times New Roman" w:eastAsiaTheme="minorHAnsi" w:hAnsi="Times New Roman"/>
          <w:sz w:val="24"/>
          <w:szCs w:val="24"/>
        </w:rPr>
        <w:t xml:space="preserve">в случае, установленном в абзаце втором пункта 3 статьи 18 Федерального закона от 21.12.2001 </w:t>
      </w:r>
      <w:r w:rsidR="005D2603">
        <w:rPr>
          <w:rFonts w:ascii="Times New Roman" w:eastAsiaTheme="minorHAnsi" w:hAnsi="Times New Roman"/>
          <w:sz w:val="24"/>
          <w:szCs w:val="24"/>
        </w:rPr>
        <w:t xml:space="preserve">                         </w:t>
      </w:r>
      <w:r w:rsidR="00FB229E" w:rsidRPr="00FB229E">
        <w:rPr>
          <w:rFonts w:ascii="Times New Roman" w:eastAsiaTheme="minorHAnsi" w:hAnsi="Times New Roman"/>
          <w:sz w:val="24"/>
          <w:szCs w:val="24"/>
        </w:rPr>
        <w:t xml:space="preserve">№ 178-ФЗ, </w:t>
      </w:r>
      <w:r w:rsidRPr="00FB229E">
        <w:rPr>
          <w:rFonts w:ascii="Times New Roman" w:eastAsiaTheme="minorHAnsi" w:hAnsi="Times New Roman"/>
          <w:sz w:val="24"/>
          <w:szCs w:val="24"/>
        </w:rPr>
        <w:t xml:space="preserve">в течение пяти дней </w:t>
      </w:r>
      <w:proofErr w:type="gramStart"/>
      <w:r w:rsidRPr="00FB229E">
        <w:rPr>
          <w:rFonts w:ascii="Times New Roman" w:eastAsiaTheme="minorHAnsi" w:hAnsi="Times New Roman"/>
          <w:sz w:val="24"/>
          <w:szCs w:val="24"/>
        </w:rPr>
        <w:t>с даты подведения</w:t>
      </w:r>
      <w:proofErr w:type="gramEnd"/>
      <w:r w:rsidRPr="00FB229E">
        <w:rPr>
          <w:rFonts w:ascii="Times New Roman" w:eastAsiaTheme="minorHAnsi" w:hAnsi="Times New Roman"/>
          <w:sz w:val="24"/>
          <w:szCs w:val="24"/>
        </w:rPr>
        <w:t xml:space="preserve"> итогов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w:t>
      </w:r>
      <w:r w:rsidR="00E32A65">
        <w:rPr>
          <w:rFonts w:ascii="Times New Roman" w:hAnsi="Times New Roman" w:cs="Times New Roman"/>
          <w:bCs/>
          <w:sz w:val="24"/>
          <w:szCs w:val="24"/>
        </w:rPr>
        <w:t>аукциона, либо лица, признанного единственным участником аукциона,</w:t>
      </w:r>
      <w:r w:rsidRPr="00477B6E">
        <w:rPr>
          <w:rFonts w:ascii="Times New Roman" w:hAnsi="Times New Roman" w:cs="Times New Roman"/>
          <w:bCs/>
          <w:sz w:val="24"/>
          <w:szCs w:val="24"/>
        </w:rPr>
        <w:t xml:space="preserve">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5A26F2"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E4874">
        <w:rPr>
          <w:rFonts w:eastAsia="Calibri"/>
          <w:b w:val="0"/>
          <w:bCs/>
          <w:sz w:val="24"/>
          <w:szCs w:val="24"/>
          <w:lang w:val="ru-RU" w:eastAsia="ru-RU"/>
        </w:rPr>
        <w:t xml:space="preserve">6.5. </w:t>
      </w:r>
      <w:r w:rsidR="005A26F2" w:rsidRPr="00CE4874">
        <w:rPr>
          <w:rFonts w:eastAsiaTheme="minorHAnsi"/>
          <w:b w:val="0"/>
          <w:sz w:val="24"/>
          <w:szCs w:val="24"/>
          <w:lang w:val="ru-RU"/>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w:t>
      </w:r>
      <w:proofErr w:type="gramStart"/>
      <w:r w:rsidR="005A26F2" w:rsidRPr="00CE4874">
        <w:rPr>
          <w:rFonts w:eastAsiaTheme="minorHAnsi"/>
          <w:b w:val="0"/>
          <w:sz w:val="24"/>
          <w:szCs w:val="24"/>
          <w:lang w:val="ru-RU"/>
        </w:rPr>
        <w:t>возвращается</w:t>
      </w:r>
      <w:proofErr w:type="gramEnd"/>
      <w:r w:rsidR="005A26F2" w:rsidRPr="00CE4874">
        <w:rPr>
          <w:rFonts w:eastAsiaTheme="minorHAnsi"/>
          <w:b w:val="0"/>
          <w:sz w:val="24"/>
          <w:szCs w:val="24"/>
          <w:lang w:val="ru-RU"/>
        </w:rPr>
        <w:t xml:space="preserve"> и он утрачивает право на заключение указанного договора</w:t>
      </w:r>
      <w:r w:rsidRPr="00CE4874">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В случае отзыва претендентом в установленном порядке</w:t>
      </w:r>
      <w:r w:rsidR="00CE4874">
        <w:rPr>
          <w:rFonts w:ascii="Times New Roman" w:hAnsi="Times New Roman"/>
          <w:sz w:val="24"/>
          <w:szCs w:val="24"/>
        </w:rPr>
        <w:t xml:space="preserve"> заявки</w:t>
      </w:r>
      <w:r w:rsidRPr="0090635C">
        <w:rPr>
          <w:rFonts w:ascii="Times New Roman" w:hAnsi="Times New Roman"/>
          <w:sz w:val="24"/>
          <w:szCs w:val="24"/>
        </w:rPr>
        <w:t xml:space="preserve"> до </w:t>
      </w:r>
      <w:r w:rsidR="00CE4874">
        <w:rPr>
          <w:rFonts w:ascii="Times New Roman" w:hAnsi="Times New Roman"/>
          <w:sz w:val="24"/>
          <w:szCs w:val="24"/>
        </w:rPr>
        <w:t>даты</w:t>
      </w:r>
      <w:r w:rsidRPr="0090635C">
        <w:rPr>
          <w:rFonts w:ascii="Times New Roman" w:hAnsi="Times New Roman"/>
          <w:sz w:val="24"/>
          <w:szCs w:val="24"/>
        </w:rPr>
        <w:t xml:space="preserve"> окончания приема заявок поступивший от претендента задаток подлежит возврату </w:t>
      </w:r>
      <w:r w:rsidR="00CE4874">
        <w:rPr>
          <w:rFonts w:ascii="Times New Roman" w:hAnsi="Times New Roman"/>
          <w:sz w:val="24"/>
          <w:szCs w:val="24"/>
        </w:rPr>
        <w:t xml:space="preserve">в срок не </w:t>
      </w:r>
      <w:proofErr w:type="gramStart"/>
      <w:r w:rsidR="00CE4874">
        <w:rPr>
          <w:rFonts w:ascii="Times New Roman" w:hAnsi="Times New Roman"/>
          <w:sz w:val="24"/>
          <w:szCs w:val="24"/>
        </w:rPr>
        <w:t>позднее</w:t>
      </w:r>
      <w:proofErr w:type="gramEnd"/>
      <w:r w:rsidR="00CE4874">
        <w:rPr>
          <w:rFonts w:ascii="Times New Roman" w:hAnsi="Times New Roman"/>
          <w:sz w:val="24"/>
          <w:szCs w:val="24"/>
        </w:rPr>
        <w:t xml:space="preserve"> чем пять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w:t>
      </w:r>
      <w:r w:rsidR="00E343AF">
        <w:rPr>
          <w:rFonts w:ascii="Times New Roman" w:hAnsi="Times New Roman"/>
          <w:sz w:val="24"/>
          <w:szCs w:val="24"/>
        </w:rPr>
        <w:t xml:space="preserve"> возвращается </w:t>
      </w:r>
      <w:r w:rsidRPr="0090635C">
        <w:rPr>
          <w:rFonts w:ascii="Times New Roman" w:hAnsi="Times New Roman"/>
          <w:sz w:val="24"/>
          <w:szCs w:val="24"/>
        </w:rPr>
        <w:t xml:space="preserve">в порядке, установленном для </w:t>
      </w:r>
      <w:r w:rsidR="00CE4874">
        <w:rPr>
          <w:rFonts w:ascii="Times New Roman" w:hAnsi="Times New Roman"/>
          <w:sz w:val="24"/>
          <w:szCs w:val="24"/>
        </w:rPr>
        <w:t>участников аукциона</w:t>
      </w:r>
      <w:r w:rsidRPr="0090635C">
        <w:rPr>
          <w:rFonts w:ascii="Times New Roman" w:hAnsi="Times New Roman"/>
          <w:sz w:val="24"/>
          <w:szCs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lastRenderedPageBreak/>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lastRenderedPageBreak/>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CE4874"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sidRPr="00CE4874">
        <w:rPr>
          <w:rFonts w:ascii="Times New Roman" w:hAnsi="Times New Roman"/>
          <w:b/>
          <w:bCs/>
          <w:sz w:val="24"/>
          <w:szCs w:val="24"/>
          <w:lang w:eastAsia="ru-RU"/>
        </w:rPr>
        <w:t>П</w:t>
      </w:r>
      <w:r w:rsidR="00324E25" w:rsidRPr="00CE4874">
        <w:rPr>
          <w:rFonts w:ascii="Times New Roman" w:hAnsi="Times New Roman"/>
          <w:b/>
          <w:bCs/>
          <w:sz w:val="24"/>
          <w:szCs w:val="24"/>
          <w:lang w:eastAsia="ru-RU"/>
        </w:rPr>
        <w:t>равила проведения аукциона в электронной форме</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 xml:space="preserve">10.1 Предложения о цене государственного или муниципального имущества </w:t>
      </w:r>
      <w:proofErr w:type="gramStart"/>
      <w:r w:rsidRPr="00CE4874">
        <w:rPr>
          <w:rFonts w:ascii="Times New Roman" w:eastAsiaTheme="minorHAnsi" w:hAnsi="Times New Roman"/>
          <w:sz w:val="24"/>
          <w:szCs w:val="24"/>
        </w:rPr>
        <w:t>заявляются</w:t>
      </w:r>
      <w:proofErr w:type="gramEnd"/>
      <w:r w:rsidRPr="00CE4874">
        <w:rPr>
          <w:rFonts w:ascii="Times New Roman" w:eastAsiaTheme="minorHAnsi" w:hAnsi="Times New Roman"/>
          <w:sz w:val="24"/>
          <w:szCs w:val="24"/>
        </w:rPr>
        <w:t xml:space="preserve"> участниками аукциона открыто в ходе проведения торгов. По итогам торгов с победителем аукциона заключается договор.</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w:t>
      </w:r>
      <w:proofErr w:type="gramStart"/>
      <w:r w:rsidRPr="00CE4874">
        <w:rPr>
          <w:rFonts w:ascii="Times New Roman" w:eastAsiaTheme="minorHAnsi" w:hAnsi="Times New Roman"/>
          <w:sz w:val="24"/>
          <w:szCs w:val="24"/>
        </w:rPr>
        <w:t>,</w:t>
      </w:r>
      <w:proofErr w:type="gramEnd"/>
      <w:r w:rsidRPr="00CE4874">
        <w:rPr>
          <w:rFonts w:ascii="Times New Roman" w:eastAsiaTheme="minorHAnsi"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017EED"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 отказа лица, признанного единственным участником аукциона, от заключения договора аукцион признается несостоявшимся.</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10.</w:t>
      </w:r>
      <w:r w:rsidR="00017EED">
        <w:rPr>
          <w:rFonts w:ascii="Times New Roman" w:hAnsi="Times New Roman"/>
          <w:bCs/>
          <w:sz w:val="24"/>
          <w:szCs w:val="24"/>
          <w:lang w:eastAsia="ru-RU"/>
        </w:rPr>
        <w:t>2</w:t>
      </w:r>
      <w:r w:rsidRPr="00324E25">
        <w:rPr>
          <w:rFonts w:ascii="Times New Roman" w:hAnsi="Times New Roman"/>
          <w:bCs/>
          <w:sz w:val="24"/>
          <w:szCs w:val="24"/>
          <w:lang w:eastAsia="ru-RU"/>
        </w:rPr>
        <w:t xml:space="preserve">.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10.</w:t>
      </w:r>
      <w:r w:rsidR="00017EED">
        <w:rPr>
          <w:rFonts w:ascii="Times New Roman" w:hAnsi="Times New Roman"/>
          <w:sz w:val="24"/>
          <w:szCs w:val="24"/>
        </w:rPr>
        <w:t>3</w:t>
      </w:r>
      <w:r>
        <w:rPr>
          <w:rFonts w:ascii="Times New Roman" w:hAnsi="Times New Roman"/>
          <w:sz w:val="24"/>
          <w:szCs w:val="24"/>
        </w:rPr>
        <w:t xml:space="preserve">.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4</w:t>
      </w:r>
      <w:r>
        <w:rPr>
          <w:rFonts w:ascii="Times New Roman" w:eastAsia="Calibri" w:hAnsi="Times New Roman"/>
          <w:sz w:val="24"/>
          <w:szCs w:val="24"/>
        </w:rPr>
        <w:t xml:space="preserve">.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5</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6</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017EED"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10.7</w:t>
      </w:r>
      <w:r w:rsidR="004022AC">
        <w:rPr>
          <w:rFonts w:ascii="Times New Roman" w:hAnsi="Times New Roman"/>
          <w:sz w:val="24"/>
          <w:szCs w:val="24"/>
          <w:lang w:eastAsia="ru-RU"/>
        </w:rPr>
        <w:t xml:space="preserve">.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017EED"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004022AC">
        <w:rPr>
          <w:rFonts w:ascii="Times New Roman" w:hAnsi="Times New Roman" w:cs="Times New Roman"/>
          <w:sz w:val="24"/>
          <w:szCs w:val="24"/>
        </w:rPr>
        <w:t xml:space="preserve">.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017EED"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10.9</w:t>
      </w:r>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 xml:space="preserve">Протокол об итогах аукциона удостоверяет право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на заключение </w:t>
      </w:r>
      <w:r w:rsidR="004022AC" w:rsidRPr="004022AC">
        <w:rPr>
          <w:rFonts w:ascii="Times New Roman" w:hAnsi="Times New Roman" w:cs="Times New Roman"/>
          <w:sz w:val="24"/>
          <w:szCs w:val="24"/>
        </w:rPr>
        <w:lastRenderedPageBreak/>
        <w:t xml:space="preserve">договора купли-продажи имущества, содержит фамилию, имя, отчество или наименование юридического лица -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аукциона, цену имущества, предложенную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004022AC"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CE4874"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w:t>
      </w:r>
      <w:r w:rsidR="00324E25" w:rsidRPr="00CE4874">
        <w:rPr>
          <w:rFonts w:ascii="Times New Roman" w:hAnsi="Times New Roman"/>
          <w:sz w:val="24"/>
          <w:szCs w:val="24"/>
          <w:lang w:eastAsia="ru-RU"/>
        </w:rPr>
        <w:t xml:space="preserve">протокола об итогах аукциона. </w:t>
      </w:r>
    </w:p>
    <w:p w:rsidR="00324E25" w:rsidRPr="00CE4874" w:rsidRDefault="004022AC" w:rsidP="004022AC">
      <w:pPr>
        <w:spacing w:after="0" w:line="240" w:lineRule="auto"/>
        <w:ind w:firstLine="709"/>
        <w:jc w:val="both"/>
        <w:rPr>
          <w:rFonts w:ascii="Times New Roman" w:eastAsia="Calibri" w:hAnsi="Times New Roman"/>
          <w:sz w:val="24"/>
          <w:szCs w:val="24"/>
        </w:rPr>
      </w:pPr>
      <w:r w:rsidRPr="00CE4874">
        <w:rPr>
          <w:rFonts w:ascii="Times New Roman" w:eastAsia="Calibri" w:hAnsi="Times New Roman"/>
          <w:sz w:val="24"/>
          <w:szCs w:val="24"/>
        </w:rPr>
        <w:t xml:space="preserve">10.10. </w:t>
      </w:r>
      <w:r w:rsidR="00324E25" w:rsidRPr="00CE4874">
        <w:rPr>
          <w:rFonts w:ascii="Times New Roman" w:eastAsia="Calibri" w:hAnsi="Times New Roman"/>
          <w:sz w:val="24"/>
          <w:szCs w:val="24"/>
        </w:rPr>
        <w:t>Аукцион признается несостоявшимся в следующих случаях:</w:t>
      </w:r>
    </w:p>
    <w:p w:rsidR="00324E25" w:rsidRPr="00CE4874" w:rsidRDefault="004022AC" w:rsidP="004022AC">
      <w:pPr>
        <w:pStyle w:val="TextBasTxt"/>
        <w:ind w:firstLine="709"/>
      </w:pPr>
      <w:r w:rsidRPr="00CE4874">
        <w:t>а)</w:t>
      </w:r>
      <w:r w:rsidR="00324E25" w:rsidRPr="00CE4874">
        <w:t> не было подано ни одной заявки на участие либо ни один из Претендентов не признан участником;</w:t>
      </w:r>
    </w:p>
    <w:p w:rsidR="00324E25" w:rsidRPr="00CE4874" w:rsidRDefault="004022AC" w:rsidP="004022AC">
      <w:pPr>
        <w:pStyle w:val="TextBasTxt"/>
        <w:ind w:firstLine="709"/>
      </w:pPr>
      <w:r w:rsidRPr="00CE4874">
        <w:t xml:space="preserve">б) </w:t>
      </w:r>
      <w:r w:rsidR="00324E25" w:rsidRPr="00CE4874">
        <w:t>принято решение о признании только одного Претендента участником;</w:t>
      </w:r>
    </w:p>
    <w:p w:rsidR="00324E25" w:rsidRPr="00CE4874" w:rsidRDefault="004022AC" w:rsidP="004022AC">
      <w:pPr>
        <w:pStyle w:val="TextBasTxt"/>
        <w:ind w:firstLine="709"/>
      </w:pPr>
      <w:r w:rsidRPr="00CE4874">
        <w:t>в)</w:t>
      </w:r>
      <w:r w:rsidR="00324E25" w:rsidRPr="00CE4874">
        <w:t> ни один из участников не сделал предлож</w:t>
      </w:r>
      <w:r w:rsidR="00CE4874" w:rsidRPr="00CE4874">
        <w:t>ение о начальной цене имущества;</w:t>
      </w:r>
    </w:p>
    <w:p w:rsidR="00CE4874" w:rsidRPr="00CE4874" w:rsidRDefault="00CE4874" w:rsidP="004022AC">
      <w:pPr>
        <w:pStyle w:val="TextBasTxt"/>
        <w:ind w:firstLine="709"/>
      </w:pPr>
      <w:r w:rsidRPr="00CE4874">
        <w:t>г) в случае отказа лица, признанного единственным участником аукциона, от заключения договора.</w:t>
      </w:r>
    </w:p>
    <w:p w:rsidR="00324E25" w:rsidRPr="0093113A" w:rsidRDefault="004022AC" w:rsidP="004022AC">
      <w:pPr>
        <w:pStyle w:val="TextBasTxt"/>
        <w:ind w:firstLine="709"/>
      </w:pPr>
      <w:r w:rsidRPr="00CE4874">
        <w:t xml:space="preserve">10.11. </w:t>
      </w:r>
      <w:r w:rsidR="00324E25" w:rsidRPr="00CE4874">
        <w:t>Решение о признан</w:t>
      </w:r>
      <w:proofErr w:type="gramStart"/>
      <w:r w:rsidR="00324E25" w:rsidRPr="00CE4874">
        <w:t>ии ау</w:t>
      </w:r>
      <w:proofErr w:type="gramEnd"/>
      <w:r w:rsidR="00324E25" w:rsidRPr="00CE4874">
        <w:t>кциона несостоявшимся оформляется протоколом.</w:t>
      </w:r>
    </w:p>
    <w:p w:rsidR="00324E25"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Pr="00CE4874"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w:t>
      </w:r>
      <w:r w:rsidR="00324E25" w:rsidRPr="00CE4874">
        <w:t>Победителя.</w:t>
      </w:r>
    </w:p>
    <w:p w:rsidR="00017EED" w:rsidRDefault="00017EED" w:rsidP="00017EED">
      <w:pPr>
        <w:autoSpaceDE w:val="0"/>
        <w:autoSpaceDN w:val="0"/>
        <w:adjustRightInd w:val="0"/>
        <w:spacing w:after="0" w:line="240" w:lineRule="auto"/>
        <w:ind w:firstLine="708"/>
        <w:jc w:val="both"/>
        <w:rPr>
          <w:rFonts w:ascii="Times New Roman" w:eastAsiaTheme="minorHAnsi" w:hAnsi="Times New Roman"/>
          <w:sz w:val="24"/>
          <w:szCs w:val="24"/>
        </w:rPr>
      </w:pPr>
      <w:r w:rsidRPr="00CE4874">
        <w:rPr>
          <w:rFonts w:ascii="Times New Roman" w:eastAsiaTheme="minorHAnsi" w:hAnsi="Times New Roman"/>
          <w:sz w:val="24"/>
          <w:szCs w:val="24"/>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Pr="00CE4874"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CE4874">
        <w:rPr>
          <w:rFonts w:ascii="Times New Roman" w:hAnsi="Times New Roman" w:cs="Times New Roman"/>
          <w:sz w:val="24"/>
          <w:szCs w:val="24"/>
        </w:rPr>
        <w:t>Договор купли-продажи объект</w:t>
      </w:r>
      <w:r w:rsidR="002F7F3E" w:rsidRPr="00CE4874">
        <w:rPr>
          <w:rFonts w:ascii="Times New Roman" w:hAnsi="Times New Roman" w:cs="Times New Roman"/>
          <w:sz w:val="24"/>
          <w:szCs w:val="24"/>
        </w:rPr>
        <w:t>ов</w:t>
      </w:r>
      <w:r w:rsidR="000815C6" w:rsidRPr="00CE4874">
        <w:rPr>
          <w:rFonts w:ascii="Times New Roman" w:hAnsi="Times New Roman" w:cs="Times New Roman"/>
          <w:sz w:val="24"/>
          <w:szCs w:val="24"/>
        </w:rPr>
        <w:t xml:space="preserve"> недвижимости заключается </w:t>
      </w:r>
      <w:r w:rsidR="008B368C" w:rsidRPr="00CE4874">
        <w:rPr>
          <w:rFonts w:ascii="Times New Roman" w:hAnsi="Times New Roman" w:cs="Times New Roman"/>
          <w:sz w:val="24"/>
          <w:szCs w:val="24"/>
        </w:rPr>
        <w:t>с</w:t>
      </w:r>
      <w:r w:rsidR="000815C6" w:rsidRPr="00CE4874">
        <w:rPr>
          <w:rFonts w:ascii="Times New Roman" w:hAnsi="Times New Roman" w:cs="Times New Roman"/>
          <w:sz w:val="24"/>
          <w:szCs w:val="24"/>
        </w:rPr>
        <w:t xml:space="preserve"> </w:t>
      </w:r>
      <w:r w:rsidR="008B368C" w:rsidRPr="00CE4874">
        <w:rPr>
          <w:rFonts w:ascii="Times New Roman" w:hAnsi="Times New Roman" w:cs="Times New Roman"/>
          <w:sz w:val="24"/>
          <w:szCs w:val="24"/>
        </w:rPr>
        <w:t>П</w:t>
      </w:r>
      <w:r w:rsidR="000815C6" w:rsidRPr="00CE4874">
        <w:rPr>
          <w:rFonts w:ascii="Times New Roman" w:hAnsi="Times New Roman" w:cs="Times New Roman"/>
          <w:sz w:val="24"/>
          <w:szCs w:val="24"/>
        </w:rPr>
        <w:t>обедителем аукциона</w:t>
      </w:r>
      <w:r w:rsidR="00E32A65" w:rsidRPr="00CE4874">
        <w:rPr>
          <w:rFonts w:ascii="Times New Roman" w:hAnsi="Times New Roman" w:cs="Times New Roman"/>
          <w:sz w:val="24"/>
          <w:szCs w:val="24"/>
        </w:rPr>
        <w:t xml:space="preserve"> либо лицом, </w:t>
      </w:r>
      <w:r w:rsidR="000815C6" w:rsidRPr="00CE4874">
        <w:rPr>
          <w:rFonts w:ascii="Times New Roman" w:hAnsi="Times New Roman" w:cs="Times New Roman"/>
          <w:sz w:val="24"/>
          <w:szCs w:val="24"/>
        </w:rPr>
        <w:t xml:space="preserve"> </w:t>
      </w:r>
      <w:r w:rsidR="00E32A65" w:rsidRPr="00CE4874">
        <w:rPr>
          <w:rFonts w:ascii="Times New Roman" w:hAnsi="Times New Roman" w:cs="Times New Roman"/>
          <w:sz w:val="24"/>
          <w:szCs w:val="24"/>
        </w:rPr>
        <w:t xml:space="preserve">признанным единственным участником аукциона, </w:t>
      </w:r>
      <w:r w:rsidR="000815C6" w:rsidRPr="00CE4874">
        <w:rPr>
          <w:rFonts w:ascii="Times New Roman" w:hAnsi="Times New Roman" w:cs="Times New Roman"/>
          <w:bCs/>
          <w:sz w:val="24"/>
          <w:szCs w:val="24"/>
        </w:rPr>
        <w:t xml:space="preserve">в течение пяти рабочих дней </w:t>
      </w:r>
      <w:proofErr w:type="gramStart"/>
      <w:r w:rsidR="000815C6" w:rsidRPr="00CE4874">
        <w:rPr>
          <w:rFonts w:ascii="Times New Roman" w:hAnsi="Times New Roman" w:cs="Times New Roman"/>
          <w:bCs/>
          <w:sz w:val="24"/>
          <w:szCs w:val="24"/>
        </w:rPr>
        <w:t>с даты подведения</w:t>
      </w:r>
      <w:proofErr w:type="gramEnd"/>
      <w:r w:rsidR="000815C6" w:rsidRPr="00CE4874">
        <w:rPr>
          <w:rFonts w:ascii="Times New Roman" w:hAnsi="Times New Roman" w:cs="Times New Roman"/>
          <w:bCs/>
          <w:sz w:val="24"/>
          <w:szCs w:val="24"/>
        </w:rPr>
        <w:t xml:space="preserve"> итогов аукциона в форме электронного документа.</w:t>
      </w:r>
      <w:r w:rsidR="00E32A65" w:rsidRPr="00CE4874">
        <w:rPr>
          <w:rFonts w:ascii="Times New Roman" w:hAnsi="Times New Roman" w:cs="Times New Roman"/>
          <w:bCs/>
          <w:sz w:val="24"/>
          <w:szCs w:val="24"/>
        </w:rPr>
        <w:t xml:space="preserve">   </w:t>
      </w:r>
    </w:p>
    <w:p w:rsidR="008B368C" w:rsidRDefault="008B368C" w:rsidP="000815C6">
      <w:pPr>
        <w:pStyle w:val="ConsPlusNormal"/>
        <w:ind w:firstLine="709"/>
        <w:jc w:val="both"/>
        <w:rPr>
          <w:rFonts w:ascii="Times New Roman" w:hAnsi="Times New Roman" w:cs="Times New Roman"/>
          <w:bCs/>
          <w:sz w:val="24"/>
          <w:szCs w:val="24"/>
        </w:rPr>
      </w:pPr>
      <w:r w:rsidRPr="00CE4874">
        <w:rPr>
          <w:rFonts w:ascii="Times New Roman" w:hAnsi="Times New Roman" w:cs="Times New Roman"/>
          <w:bCs/>
          <w:sz w:val="24"/>
          <w:szCs w:val="24"/>
        </w:rPr>
        <w:t>11.2. Внесенный победителем аукциона</w:t>
      </w:r>
      <w:r w:rsidR="00E32A65" w:rsidRPr="00CE4874">
        <w:rPr>
          <w:rFonts w:ascii="Times New Roman" w:hAnsi="Times New Roman" w:cs="Times New Roman"/>
          <w:bCs/>
          <w:sz w:val="24"/>
          <w:szCs w:val="24"/>
        </w:rPr>
        <w:t>, либо лицом, признанным единственным участником аукциона,</w:t>
      </w:r>
      <w:r w:rsidRPr="00CE4874">
        <w:rPr>
          <w:rFonts w:ascii="Times New Roman" w:hAnsi="Times New Roman" w:cs="Times New Roman"/>
          <w:bCs/>
          <w:sz w:val="24"/>
          <w:szCs w:val="24"/>
        </w:rPr>
        <w:t xml:space="preserve">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w:t>
      </w:r>
      <w:r w:rsidR="002F7F3E">
        <w:rPr>
          <w:rFonts w:ascii="Times New Roman" w:hAnsi="Times New Roman"/>
          <w:sz w:val="24"/>
          <w:szCs w:val="24"/>
        </w:rPr>
        <w:t>ов</w:t>
      </w:r>
      <w:r w:rsidR="00430855">
        <w:rPr>
          <w:rFonts w:ascii="Times New Roman" w:hAnsi="Times New Roman"/>
          <w:sz w:val="24"/>
          <w:szCs w:val="24"/>
        </w:rPr>
        <w:t xml:space="preserve">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 xml:space="preserve">код бюджетной классификации 905 1 14 </w:t>
      </w:r>
      <w:r w:rsidR="004908CF">
        <w:rPr>
          <w:rFonts w:ascii="Times New Roman" w:hAnsi="Times New Roman"/>
          <w:color w:val="000000"/>
          <w:sz w:val="24"/>
          <w:szCs w:val="24"/>
        </w:rPr>
        <w:t>13040</w:t>
      </w:r>
      <w:r w:rsidR="00410774" w:rsidRPr="002122F9">
        <w:rPr>
          <w:rFonts w:ascii="Times New Roman" w:hAnsi="Times New Roman"/>
          <w:color w:val="000000"/>
          <w:sz w:val="24"/>
          <w:szCs w:val="24"/>
        </w:rPr>
        <w:t xml:space="preserve"> 04 0000 410 – «дох</w:t>
      </w:r>
      <w:r w:rsidR="00410774" w:rsidRPr="002122F9">
        <w:rPr>
          <w:rFonts w:ascii="Times New Roman" w:hAnsi="Times New Roman"/>
          <w:color w:val="000000"/>
          <w:spacing w:val="3"/>
          <w:sz w:val="24"/>
          <w:szCs w:val="24"/>
        </w:rPr>
        <w:t xml:space="preserve">оды от </w:t>
      </w:r>
      <w:r w:rsidR="004908CF">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410774" w:rsidRPr="002122F9">
        <w:rPr>
          <w:rFonts w:ascii="Times New Roman" w:hAnsi="Times New Roman"/>
          <w:color w:val="000000"/>
          <w:sz w:val="24"/>
          <w:szCs w:val="24"/>
        </w:rPr>
        <w:t>», ОКТМО 04701000</w:t>
      </w:r>
      <w:r w:rsidR="00FC273B" w:rsidRPr="00BA7510">
        <w:rPr>
          <w:rFonts w:ascii="Times New Roman" w:hAnsi="Times New Roman"/>
          <w:bCs/>
          <w:sz w:val="24"/>
          <w:szCs w:val="24"/>
        </w:rPr>
        <w:t>.</w:t>
      </w:r>
    </w:p>
    <w:p w:rsidR="00B73F23"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Pr="005D2603" w:rsidRDefault="00B73F23" w:rsidP="008B368C">
      <w:pPr>
        <w:pStyle w:val="TextBasTxt"/>
        <w:numPr>
          <w:ilvl w:val="1"/>
          <w:numId w:val="11"/>
        </w:numPr>
        <w:tabs>
          <w:tab w:val="left" w:pos="1276"/>
        </w:tabs>
        <w:ind w:left="0" w:firstLine="709"/>
        <w:rPr>
          <w:rFonts w:eastAsia="Times New Roman"/>
          <w:lang w:eastAsia="en-US"/>
        </w:rPr>
      </w:pPr>
      <w:r w:rsidRPr="005D2603">
        <w:rPr>
          <w:rFonts w:eastAsia="Times New Roman"/>
          <w:lang w:eastAsia="en-US"/>
        </w:rPr>
        <w:t>При уклонении или отказе победителя аукциона</w:t>
      </w:r>
      <w:r w:rsidR="00E32A65" w:rsidRPr="005D2603">
        <w:rPr>
          <w:rFonts w:eastAsia="Times New Roman"/>
          <w:lang w:eastAsia="en-US"/>
        </w:rPr>
        <w:t xml:space="preserve"> либо лица, признанного единственным участником аукциона,</w:t>
      </w:r>
      <w:r w:rsidRPr="005D2603">
        <w:rPr>
          <w:rFonts w:eastAsia="Times New Roman"/>
          <w:lang w:eastAsia="en-US"/>
        </w:rPr>
        <w:t xml:space="preserve"> </w:t>
      </w:r>
      <w:r w:rsidR="005D2603" w:rsidRPr="005D2603">
        <w:rPr>
          <w:rFonts w:eastAsia="Times New Roman"/>
          <w:lang w:eastAsia="en-US"/>
        </w:rPr>
        <w:t xml:space="preserve">в случае, установленном в абзаце втором пункта 3 статьи 18 Федерального закона от 21.12.2001 № 178-ФЗ, </w:t>
      </w:r>
      <w:r w:rsidRPr="005D2603">
        <w:rPr>
          <w:rFonts w:eastAsia="Times New Roman"/>
          <w:lang w:eastAsia="en-US"/>
        </w:rPr>
        <w:t>от заключения в установленный срок договора купли-продажи</w:t>
      </w:r>
      <w:r w:rsidR="00E32A65" w:rsidRPr="005D2603">
        <w:rPr>
          <w:rFonts w:eastAsia="Times New Roman"/>
          <w:lang w:eastAsia="en-US"/>
        </w:rPr>
        <w:t xml:space="preserve"> имущества задаток ему не </w:t>
      </w:r>
      <w:proofErr w:type="gramStart"/>
      <w:r w:rsidR="00E32A65" w:rsidRPr="005D2603">
        <w:rPr>
          <w:rFonts w:eastAsia="Times New Roman"/>
          <w:lang w:eastAsia="en-US"/>
        </w:rPr>
        <w:t>возвращается</w:t>
      </w:r>
      <w:proofErr w:type="gramEnd"/>
      <w:r w:rsidR="00E32A65" w:rsidRPr="005D2603">
        <w:rPr>
          <w:rFonts w:eastAsia="Times New Roman"/>
          <w:lang w:eastAsia="en-US"/>
        </w:rPr>
        <w:t xml:space="preserve"> и он утрачивает право на заключение указанного договора.</w:t>
      </w: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lastRenderedPageBreak/>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7F6850">
        <w:rPr>
          <w:sz w:val="24"/>
        </w:rPr>
        <w:t>Л</w:t>
      </w:r>
      <w:r w:rsidR="007F6850" w:rsidRPr="00C23F5C">
        <w:rPr>
          <w:sz w:val="24"/>
        </w:rPr>
        <w:t xml:space="preserve">юбое заинтересованное лицо независимо </w:t>
      </w:r>
      <w:proofErr w:type="gramStart"/>
      <w:r w:rsidR="007F6850"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F6850" w:rsidRPr="00C23F5C">
        <w:rPr>
          <w:sz w:val="24"/>
        </w:rPr>
        <w:t xml:space="preserve"> окончания срока приема заявок на участие в </w:t>
      </w:r>
      <w:r w:rsidR="007F6850">
        <w:rPr>
          <w:sz w:val="24"/>
        </w:rPr>
        <w:t>торгах</w:t>
      </w:r>
      <w:r w:rsidR="007F6850" w:rsidRPr="00C23F5C">
        <w:rPr>
          <w:sz w:val="24"/>
        </w:rPr>
        <w:t xml:space="preserve"> вправе осмотреть выставленное на продажу имущество в период пр</w:t>
      </w:r>
      <w:r w:rsidR="007F6850">
        <w:rPr>
          <w:sz w:val="24"/>
        </w:rPr>
        <w:t>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помещения – Пышмынцев Михаил Николаевич, тел. 226-17-92, 226-17-93</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E94813" w:rsidRDefault="00E94813" w:rsidP="00795D37">
      <w:pPr>
        <w:pStyle w:val="TextBasTxt"/>
        <w:ind w:firstLine="709"/>
      </w:pPr>
    </w:p>
    <w:p w:rsidR="00867F2F" w:rsidRDefault="006275EB" w:rsidP="00867F2F">
      <w:pPr>
        <w:pStyle w:val="TextBasTxt"/>
        <w:spacing w:line="192" w:lineRule="auto"/>
        <w:ind w:firstLine="0"/>
      </w:pPr>
      <w:r>
        <w:t>Н</w:t>
      </w:r>
      <w:r w:rsidR="00867F2F">
        <w:t>ачальник</w:t>
      </w:r>
      <w:r w:rsidR="00397CE6">
        <w:t xml:space="preserve"> отдела</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803927">
        <w:t xml:space="preserve">          Ж.А. Ильин</w:t>
      </w:r>
      <w:r w:rsidR="00397CE6">
        <w:t>а</w:t>
      </w:r>
    </w:p>
    <w:p w:rsidR="005D2603" w:rsidRDefault="005D2603" w:rsidP="005343E0">
      <w:pPr>
        <w:pStyle w:val="TextBasTxt"/>
        <w:spacing w:line="192" w:lineRule="auto"/>
        <w:ind w:firstLine="0"/>
        <w:jc w:val="left"/>
        <w:rPr>
          <w:sz w:val="16"/>
          <w:szCs w:val="16"/>
        </w:rPr>
      </w:pPr>
    </w:p>
    <w:p w:rsidR="005D2603" w:rsidRDefault="005D2603"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E343AF">
        <w:rPr>
          <w:sz w:val="16"/>
          <w:szCs w:val="16"/>
        </w:rPr>
        <w:t>19</w:t>
      </w:r>
      <w:r w:rsidR="00711952">
        <w:rPr>
          <w:sz w:val="16"/>
          <w:szCs w:val="16"/>
        </w:rPr>
        <w:t>.</w:t>
      </w:r>
      <w:r w:rsidR="00C20E1D">
        <w:rPr>
          <w:sz w:val="16"/>
          <w:szCs w:val="16"/>
        </w:rPr>
        <w:t>0</w:t>
      </w:r>
      <w:r w:rsidR="005D2603">
        <w:rPr>
          <w:sz w:val="16"/>
          <w:szCs w:val="16"/>
        </w:rPr>
        <w:t>8</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5D2603">
          <w:headerReference w:type="even" r:id="rId18"/>
          <w:headerReference w:type="default" r:id="rId19"/>
          <w:pgSz w:w="11906" w:h="16838"/>
          <w:pgMar w:top="851" w:right="567" w:bottom="454"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AE300E"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1"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w:t>
      </w:r>
      <w:r w:rsidRPr="00AE300E">
        <w:rPr>
          <w:rFonts w:ascii="Times New Roman" w:hAnsi="Times New Roman"/>
          <w:sz w:val="24"/>
          <w:szCs w:val="24"/>
        </w:rPr>
        <w:t>Правительства Российск</w:t>
      </w:r>
      <w:r w:rsidR="00073D50" w:rsidRPr="00AE300E">
        <w:rPr>
          <w:rFonts w:ascii="Times New Roman" w:hAnsi="Times New Roman"/>
          <w:sz w:val="24"/>
          <w:szCs w:val="24"/>
        </w:rPr>
        <w:t xml:space="preserve">ой Федерации от 27.08.2012 </w:t>
      </w:r>
      <w:r w:rsidRPr="00AE300E">
        <w:rPr>
          <w:rFonts w:ascii="Times New Roman" w:hAnsi="Times New Roman"/>
          <w:sz w:val="24"/>
          <w:szCs w:val="24"/>
        </w:rPr>
        <w:t>№ 860.</w:t>
      </w:r>
      <w:proofErr w:type="gramEnd"/>
    </w:p>
    <w:p w:rsidR="001B415D" w:rsidRPr="00AE300E" w:rsidRDefault="001B415D" w:rsidP="001B415D">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2. </w:t>
      </w:r>
      <w:proofErr w:type="gramStart"/>
      <w:r w:rsidRPr="00AE300E">
        <w:rPr>
          <w:rFonts w:ascii="Times New Roman" w:hAnsi="Times New Roman"/>
          <w:sz w:val="24"/>
          <w:szCs w:val="24"/>
        </w:rPr>
        <w:t>В случае признания победителем аукциона</w:t>
      </w:r>
      <w:r w:rsidR="00AC6426" w:rsidRPr="00AE300E">
        <w:rPr>
          <w:rFonts w:ascii="Times New Roman" w:hAnsi="Times New Roman"/>
          <w:sz w:val="24"/>
          <w:szCs w:val="24"/>
        </w:rPr>
        <w:t xml:space="preserve"> либо лицом, </w:t>
      </w:r>
      <w:r w:rsidR="00AE300E" w:rsidRPr="00AE300E">
        <w:rPr>
          <w:rFonts w:ascii="Times New Roman" w:hAnsi="Times New Roman"/>
          <w:sz w:val="24"/>
          <w:szCs w:val="24"/>
        </w:rPr>
        <w:t>признанным единственным участником аукциона, в случае, установленном в абзаце втором пункта 3 статьи 18 Федерального закона от 21.12.2001 № 178-ФЗ</w:t>
      </w:r>
      <w:r w:rsidR="00AC6426" w:rsidRPr="00AE300E">
        <w:rPr>
          <w:rFonts w:ascii="Times New Roman" w:hAnsi="Times New Roman"/>
          <w:sz w:val="24"/>
          <w:szCs w:val="24"/>
        </w:rPr>
        <w:t>,</w:t>
      </w:r>
      <w:r w:rsidRPr="00AE300E">
        <w:rPr>
          <w:rFonts w:ascii="Times New Roman" w:hAnsi="Times New Roman"/>
          <w:sz w:val="24"/>
          <w:szCs w:val="24"/>
        </w:rPr>
        <w:t xml:space="preserve">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r w:rsidR="00073D50" w:rsidRPr="00AE300E">
        <w:rPr>
          <w:rFonts w:ascii="Times New Roman" w:hAnsi="Times New Roman"/>
          <w:sz w:val="24"/>
          <w:szCs w:val="24"/>
        </w:rPr>
        <w:t>о</w:t>
      </w:r>
      <w:r w:rsidRPr="00AE300E">
        <w:rPr>
          <w:rFonts w:ascii="Times New Roman" w:hAnsi="Times New Roman"/>
          <w:sz w:val="24"/>
          <w:szCs w:val="24"/>
        </w:rPr>
        <w:t>платить стоимость имущества, установленную по результатам аукциона, в сроки, определяемые</w:t>
      </w:r>
      <w:proofErr w:type="gramEnd"/>
      <w:r w:rsidRPr="00AE300E">
        <w:rPr>
          <w:rFonts w:ascii="Times New Roman" w:hAnsi="Times New Roman"/>
          <w:sz w:val="24"/>
          <w:szCs w:val="24"/>
        </w:rPr>
        <w:t xml:space="preserve">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Осведомлен, что в случае признания победителем аукциона</w:t>
      </w:r>
      <w:r w:rsidR="00AC6426" w:rsidRPr="00AE300E">
        <w:rPr>
          <w:rFonts w:ascii="Times New Roman" w:hAnsi="Times New Roman"/>
          <w:sz w:val="24"/>
          <w:szCs w:val="24"/>
        </w:rPr>
        <w:t xml:space="preserve"> либо лицом, признанным единственным участником аукциона</w:t>
      </w:r>
      <w:r w:rsidR="00AE300E" w:rsidRPr="00AE300E">
        <w:rPr>
          <w:rFonts w:ascii="Times New Roman" w:hAnsi="Times New Roman"/>
          <w:sz w:val="24"/>
          <w:szCs w:val="24"/>
        </w:rPr>
        <w:t>, в случае, установленном в абзаце втором пункта 3 статьи 18 Федерального закона от 21.12.2001 № 178-ФЗ,</w:t>
      </w:r>
      <w:r w:rsidRPr="00AE300E">
        <w:rPr>
          <w:rFonts w:ascii="Times New Roman" w:hAnsi="Times New Roman"/>
          <w:sz w:val="24"/>
          <w:szCs w:val="24"/>
        </w:rPr>
        <w:t xml:space="preserve"> </w:t>
      </w:r>
      <w:r w:rsidR="00AC6426" w:rsidRPr="00AE300E">
        <w:rPr>
          <w:rFonts w:ascii="Times New Roman" w:hAnsi="Times New Roman"/>
          <w:sz w:val="24"/>
          <w:szCs w:val="24"/>
        </w:rPr>
        <w:t>пр</w:t>
      </w:r>
      <w:r w:rsidRPr="00AE300E">
        <w:rPr>
          <w:rFonts w:ascii="Times New Roman" w:hAnsi="Times New Roman"/>
          <w:sz w:val="24"/>
          <w:szCs w:val="24"/>
        </w:rPr>
        <w:t>и отказ</w:t>
      </w:r>
      <w:r w:rsidR="00AC6426" w:rsidRPr="00AE300E">
        <w:rPr>
          <w:rFonts w:ascii="Times New Roman" w:hAnsi="Times New Roman"/>
          <w:sz w:val="24"/>
          <w:szCs w:val="24"/>
        </w:rPr>
        <w:t>е</w:t>
      </w:r>
      <w:r w:rsidRPr="00AE300E">
        <w:rPr>
          <w:rFonts w:ascii="Times New Roman" w:hAnsi="Times New Roman"/>
          <w:sz w:val="24"/>
          <w:szCs w:val="24"/>
        </w:rPr>
        <w:t xml:space="preserve"> или уклонени</w:t>
      </w:r>
      <w:r w:rsidR="00AC6426" w:rsidRPr="00AE300E">
        <w:rPr>
          <w:rFonts w:ascii="Times New Roman" w:hAnsi="Times New Roman"/>
          <w:sz w:val="24"/>
          <w:szCs w:val="24"/>
        </w:rPr>
        <w:t>и</w:t>
      </w:r>
      <w:r w:rsidRPr="00AE300E">
        <w:rPr>
          <w:rFonts w:ascii="Times New Roman" w:hAnsi="Times New Roman"/>
          <w:sz w:val="24"/>
          <w:szCs w:val="24"/>
        </w:rPr>
        <w:t xml:space="preserve">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proofErr w:type="gramStart"/>
      <w:r w:rsidR="00E01ACF"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sidR="004908CF">
        <w:rPr>
          <w:rFonts w:ascii="Times New Roman" w:hAnsi="Times New Roman"/>
          <w:color w:val="000000"/>
          <w:sz w:val="28"/>
          <w:szCs w:val="28"/>
        </w:rPr>
        <w:t>13040</w:t>
      </w:r>
      <w:r w:rsidR="00E01ACF" w:rsidRPr="00392886">
        <w:rPr>
          <w:rFonts w:ascii="Times New Roman" w:hAnsi="Times New Roman"/>
          <w:color w:val="000000"/>
          <w:sz w:val="28"/>
          <w:szCs w:val="28"/>
        </w:rPr>
        <w:t xml:space="preserve"> 04 0000 410 – «</w:t>
      </w:r>
      <w:r w:rsidR="004908CF">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00E01ACF" w:rsidRPr="00392886">
        <w:rPr>
          <w:rFonts w:ascii="Times New Roman" w:hAnsi="Times New Roman"/>
          <w:color w:val="000000"/>
          <w:sz w:val="28"/>
          <w:szCs w:val="28"/>
        </w:rPr>
        <w:t>», ОКТМО 04701000</w:t>
      </w:r>
      <w:r w:rsidR="00E01ACF">
        <w:rPr>
          <w:rFonts w:ascii="Times New Roman" w:hAnsi="Times New Roman"/>
          <w:color w:val="000000"/>
          <w:sz w:val="28"/>
          <w:szCs w:val="28"/>
        </w:rPr>
        <w:t>.</w:t>
      </w:r>
      <w:proofErr w:type="gramEnd"/>
    </w:p>
    <w:p w:rsidR="00410774" w:rsidRPr="00392886" w:rsidRDefault="00410774" w:rsidP="004908CF">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908CF">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F64672" w:rsidRDefault="00F64672"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F64672">
        <w:rPr>
          <w:rFonts w:ascii="Times New Roman" w:hAnsi="Times New Roman"/>
          <w:bCs/>
          <w:snapToGrid w:val="0"/>
          <w:sz w:val="28"/>
          <w:szCs w:val="28"/>
        </w:rPr>
        <w:t xml:space="preserve">3.1.2. Обратится </w:t>
      </w:r>
      <w:proofErr w:type="gramStart"/>
      <w:r w:rsidRPr="00F64672">
        <w:rPr>
          <w:rFonts w:ascii="Times New Roman" w:hAnsi="Times New Roman"/>
          <w:bCs/>
          <w:snapToGrid w:val="0"/>
          <w:sz w:val="28"/>
          <w:szCs w:val="28"/>
        </w:rPr>
        <w:t xml:space="preserve">в </w:t>
      </w:r>
      <w:r w:rsidRPr="00F64672">
        <w:rPr>
          <w:rFonts w:ascii="Times New Roman" w:hAnsi="Times New Roman"/>
          <w:bCs/>
          <w:iCs/>
          <w:sz w:val="28"/>
          <w:szCs w:val="28"/>
        </w:rPr>
        <w:t>Управление Федеральной регистрационной службы по Красноярскому краю</w:t>
      </w:r>
      <w:r w:rsidRPr="00F64672">
        <w:rPr>
          <w:rFonts w:ascii="Times New Roman" w:hAnsi="Times New Roman"/>
          <w:bCs/>
          <w:snapToGrid w:val="0"/>
          <w:sz w:val="28"/>
          <w:szCs w:val="28"/>
        </w:rPr>
        <w:t xml:space="preserve"> с заявлением о государственной регистрации перехода права собственности к Покупателю</w:t>
      </w:r>
      <w:proofErr w:type="gramEnd"/>
      <w:r w:rsidRPr="00F64672">
        <w:rPr>
          <w:rFonts w:ascii="Times New Roman" w:hAnsi="Times New Roman"/>
          <w:bCs/>
          <w:snapToGrid w:val="0"/>
          <w:sz w:val="28"/>
          <w:szCs w:val="28"/>
        </w:rPr>
        <w:t xml:space="preserve">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sidR="004908CF">
        <w:rPr>
          <w:rFonts w:ascii="Times New Roman" w:hAnsi="Times New Roman"/>
          <w:bCs/>
          <w:sz w:val="28"/>
          <w:szCs w:val="28"/>
        </w:rPr>
        <w:t xml:space="preserve">                         </w:t>
      </w:r>
      <w:r w:rsidRPr="00462B4F">
        <w:rPr>
          <w:rFonts w:ascii="Times New Roman" w:hAnsi="Times New Roman"/>
          <w:bCs/>
          <w:sz w:val="28"/>
          <w:szCs w:val="28"/>
        </w:rPr>
        <w:t>(№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410774" w:rsidRPr="00462B4F" w:rsidRDefault="002617CC" w:rsidP="004908CF">
      <w:pPr>
        <w:pStyle w:val="af3"/>
        <w:tabs>
          <w:tab w:val="left" w:pos="284"/>
        </w:tabs>
        <w:spacing w:after="0"/>
        <w:ind w:left="284" w:right="-113" w:firstLine="709"/>
        <w:jc w:val="both"/>
        <w:rPr>
          <w:bCs/>
          <w:sz w:val="28"/>
          <w:szCs w:val="28"/>
        </w:rPr>
      </w:pPr>
      <w:r w:rsidRPr="00493128">
        <w:rPr>
          <w:bCs/>
          <w:sz w:val="30"/>
          <w:szCs w:val="30"/>
        </w:rPr>
        <w:t xml:space="preserve">6.5. </w:t>
      </w:r>
      <w:r w:rsidRPr="00B6121E">
        <w:rPr>
          <w:bCs/>
          <w:sz w:val="30"/>
          <w:szCs w:val="30"/>
        </w:rPr>
        <w:t>Настоящий Договор составлен в электронном виде и подписан электронно-цифровыми подписями обеими сторонами.</w:t>
      </w:r>
      <w:r w:rsidR="00410774" w:rsidRPr="00462B4F">
        <w:rPr>
          <w:bCs/>
          <w:sz w:val="28"/>
          <w:szCs w:val="28"/>
        </w:rPr>
        <w:t xml:space="preserve"> </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A0332">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014C"/>
    <w:rsid w:val="000114D4"/>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0332"/>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4672"/>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178fz.roseltorg.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theme" Target="theme/theme1.xml"/><Relationship Id="rId10" Type="http://schemas.openxmlformats.org/officeDocument/2006/relationships/hyperlink" Target="mailto:pyshmyncev@dmi.admkr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10F0CE-FF53-44AD-9A71-B15022519385}"/>
</file>

<file path=customXml/itemProps2.xml><?xml version="1.0" encoding="utf-8"?>
<ds:datastoreItem xmlns:ds="http://schemas.openxmlformats.org/officeDocument/2006/customXml" ds:itemID="{43DE9166-5DED-4ACA-8E3E-092A73AF61C4}"/>
</file>

<file path=customXml/itemProps3.xml><?xml version="1.0" encoding="utf-8"?>
<ds:datastoreItem xmlns:ds="http://schemas.openxmlformats.org/officeDocument/2006/customXml" ds:itemID="{44FE7332-9851-4115-B03B-F71290E2887C}"/>
</file>

<file path=customXml/itemProps4.xml><?xml version="1.0" encoding="utf-8"?>
<ds:datastoreItem xmlns:ds="http://schemas.openxmlformats.org/officeDocument/2006/customXml" ds:itemID="{11297147-D726-4AD0-AA66-3188E204ADC8}"/>
</file>

<file path=docProps/app.xml><?xml version="1.0" encoding="utf-8"?>
<Properties xmlns="http://schemas.openxmlformats.org/officeDocument/2006/extended-properties" xmlns:vt="http://schemas.openxmlformats.org/officeDocument/2006/docPropsVTypes">
  <Template>Normal</Template>
  <TotalTime>2070</TotalTime>
  <Pages>13</Pages>
  <Words>6082</Words>
  <Characters>34668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253</cp:revision>
  <cp:lastPrinted>2022-08-12T09:14:00Z</cp:lastPrinted>
  <dcterms:created xsi:type="dcterms:W3CDTF">2019-06-19T05:09:00Z</dcterms:created>
  <dcterms:modified xsi:type="dcterms:W3CDTF">2022-08-19T04:44:00Z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